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D3" w:rsidRDefault="004F4B03">
      <w:pPr>
        <w:pStyle w:val="Corpotesto"/>
        <w:tabs>
          <w:tab w:val="left" w:pos="4454"/>
        </w:tabs>
        <w:spacing w:before="78"/>
        <w:ind w:left="672"/>
      </w:pPr>
      <w:r>
        <w:t>Muzzano</w:t>
      </w:r>
      <w:r w:rsidR="00380AFC">
        <w:t>,</w:t>
      </w:r>
      <w:r w:rsidR="00380AFC">
        <w:rPr>
          <w:spacing w:val="-2"/>
        </w:rPr>
        <w:t xml:space="preserve"> </w:t>
      </w:r>
      <w:r w:rsidR="00380AFC">
        <w:t>lì</w:t>
      </w:r>
      <w:r w:rsidR="00380AFC">
        <w:rPr>
          <w:u w:val="single"/>
        </w:rPr>
        <w:t xml:space="preserve"> </w:t>
      </w:r>
      <w:r w:rsidR="00380AFC">
        <w:rPr>
          <w:u w:val="single"/>
        </w:rPr>
        <w:tab/>
      </w:r>
      <w:r w:rsidR="00380AFC">
        <w:t>.-</w:t>
      </w:r>
    </w:p>
    <w:p w:rsidR="00F44ED3" w:rsidRDefault="00F44ED3">
      <w:pPr>
        <w:pStyle w:val="Corpotesto"/>
        <w:spacing w:before="7"/>
        <w:rPr>
          <w:sz w:val="16"/>
        </w:rPr>
      </w:pPr>
    </w:p>
    <w:p w:rsidR="00F44ED3" w:rsidRDefault="00380AFC">
      <w:pPr>
        <w:pStyle w:val="Corpotesto"/>
        <w:spacing w:before="91"/>
        <w:ind w:left="6432"/>
      </w:pPr>
      <w:r>
        <w:t>Al COMUNE</w:t>
      </w:r>
    </w:p>
    <w:p w:rsidR="00F44ED3" w:rsidRDefault="004F4B03">
      <w:pPr>
        <w:pStyle w:val="Corpotesto"/>
        <w:spacing w:before="2"/>
        <w:ind w:left="6432" w:right="702"/>
      </w:pPr>
      <w:r>
        <w:t>Ufficio Anagrafe</w:t>
      </w:r>
    </w:p>
    <w:p w:rsidR="00F44ED3" w:rsidRDefault="004F4B03" w:rsidP="004F4B03">
      <w:pPr>
        <w:pStyle w:val="Corpotesto"/>
        <w:ind w:left="5712" w:firstLine="720"/>
        <w:rPr>
          <w:sz w:val="28"/>
        </w:rPr>
      </w:pPr>
      <w:bookmarkStart w:id="0" w:name="_GoBack"/>
      <w:bookmarkEnd w:id="0"/>
      <w:r>
        <w:t>13845 Muzzano BI</w:t>
      </w:r>
    </w:p>
    <w:p w:rsidR="00F44ED3" w:rsidRDefault="00F44ED3">
      <w:pPr>
        <w:pStyle w:val="Corpotesto"/>
        <w:rPr>
          <w:sz w:val="28"/>
        </w:rPr>
      </w:pPr>
    </w:p>
    <w:p w:rsidR="00F44ED3" w:rsidRDefault="00380AFC">
      <w:pPr>
        <w:pStyle w:val="Corpotesto"/>
        <w:spacing w:before="199"/>
        <w:ind w:left="672"/>
      </w:pPr>
      <w:r>
        <w:t>Oggetto:</w:t>
      </w:r>
    </w:p>
    <w:p w:rsidR="00F44ED3" w:rsidRDefault="00380AFC">
      <w:pPr>
        <w:pStyle w:val="Corpotesto"/>
        <w:spacing w:before="1"/>
        <w:ind w:left="672" w:right="683"/>
        <w:jc w:val="both"/>
      </w:pPr>
      <w:r>
        <w:t xml:space="preserve">Richiesta di ammissione alla concessione di un </w:t>
      </w:r>
      <w:r>
        <w:rPr>
          <w:b/>
        </w:rPr>
        <w:t xml:space="preserve">ASSEGNO </w:t>
      </w:r>
      <w:r>
        <w:t xml:space="preserve">al proprio </w:t>
      </w:r>
      <w:r>
        <w:rPr>
          <w:b/>
          <w:u w:val="single"/>
        </w:rPr>
        <w:t>NUCLEO</w:t>
      </w:r>
      <w:r>
        <w:rPr>
          <w:b/>
        </w:rPr>
        <w:t xml:space="preserve"> </w:t>
      </w:r>
      <w:r>
        <w:rPr>
          <w:b/>
          <w:u w:val="single"/>
        </w:rPr>
        <w:t>FAMIGLIARE</w:t>
      </w:r>
      <w:r>
        <w:rPr>
          <w:b/>
        </w:rPr>
        <w:t xml:space="preserve"> </w:t>
      </w:r>
      <w:r>
        <w:t>con almeno tre figli in attuazione dei principi di cui alla legge 23.12.1998, n. 448 - art. 65</w:t>
      </w:r>
    </w:p>
    <w:p w:rsidR="00F44ED3" w:rsidRDefault="00F44ED3">
      <w:pPr>
        <w:pStyle w:val="Corpotesto"/>
      </w:pPr>
    </w:p>
    <w:p w:rsidR="00F44ED3" w:rsidRDefault="00380AFC">
      <w:pPr>
        <w:pStyle w:val="Corpotesto"/>
        <w:ind w:left="672"/>
        <w:jc w:val="both"/>
      </w:pPr>
      <w:r>
        <w:t>Il sottoscritto</w:t>
      </w:r>
    </w:p>
    <w:p w:rsidR="00F44ED3" w:rsidRDefault="00F44ED3">
      <w:pPr>
        <w:pStyle w:val="Corpotesto"/>
        <w:spacing w:before="12"/>
        <w:rPr>
          <w:sz w:val="2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F44ED3">
        <w:trPr>
          <w:trHeight w:val="347"/>
        </w:trPr>
        <w:tc>
          <w:tcPr>
            <w:tcW w:w="4889" w:type="dxa"/>
          </w:tcPr>
          <w:p w:rsidR="00F44ED3" w:rsidRDefault="00380AFC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Cognome e nome</w:t>
            </w:r>
          </w:p>
        </w:tc>
        <w:tc>
          <w:tcPr>
            <w:tcW w:w="4889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</w:tr>
      <w:tr w:rsidR="00F44ED3">
        <w:trPr>
          <w:trHeight w:val="347"/>
        </w:trPr>
        <w:tc>
          <w:tcPr>
            <w:tcW w:w="4889" w:type="dxa"/>
          </w:tcPr>
          <w:p w:rsidR="00F44ED3" w:rsidRDefault="00380AFC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nato a</w:t>
            </w:r>
          </w:p>
        </w:tc>
        <w:tc>
          <w:tcPr>
            <w:tcW w:w="4889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</w:tr>
      <w:tr w:rsidR="00F44ED3">
        <w:trPr>
          <w:trHeight w:val="347"/>
        </w:trPr>
        <w:tc>
          <w:tcPr>
            <w:tcW w:w="4889" w:type="dxa"/>
          </w:tcPr>
          <w:p w:rsidR="00F44ED3" w:rsidRDefault="00380AFC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il</w:t>
            </w:r>
          </w:p>
        </w:tc>
        <w:tc>
          <w:tcPr>
            <w:tcW w:w="4889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</w:tr>
      <w:tr w:rsidR="00F44ED3">
        <w:trPr>
          <w:trHeight w:val="347"/>
        </w:trPr>
        <w:tc>
          <w:tcPr>
            <w:tcW w:w="4889" w:type="dxa"/>
          </w:tcPr>
          <w:p w:rsidR="00F44ED3" w:rsidRDefault="00380AFC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residente in</w:t>
            </w:r>
          </w:p>
        </w:tc>
        <w:tc>
          <w:tcPr>
            <w:tcW w:w="4889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</w:tr>
      <w:tr w:rsidR="00F44ED3">
        <w:trPr>
          <w:trHeight w:val="349"/>
        </w:trPr>
        <w:tc>
          <w:tcPr>
            <w:tcW w:w="4889" w:type="dxa"/>
          </w:tcPr>
          <w:p w:rsidR="00F44ED3" w:rsidRDefault="00380AFC">
            <w:pPr>
              <w:pStyle w:val="TableParagraph"/>
              <w:spacing w:before="2"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indirizzo</w:t>
            </w:r>
          </w:p>
        </w:tc>
        <w:tc>
          <w:tcPr>
            <w:tcW w:w="4889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</w:tr>
      <w:tr w:rsidR="00F44ED3">
        <w:trPr>
          <w:trHeight w:val="347"/>
        </w:trPr>
        <w:tc>
          <w:tcPr>
            <w:tcW w:w="4889" w:type="dxa"/>
          </w:tcPr>
          <w:p w:rsidR="00F44ED3" w:rsidRDefault="00380AFC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codice fiscale</w:t>
            </w:r>
          </w:p>
        </w:tc>
        <w:tc>
          <w:tcPr>
            <w:tcW w:w="4889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</w:tr>
      <w:tr w:rsidR="00F44ED3">
        <w:trPr>
          <w:trHeight w:val="347"/>
        </w:trPr>
        <w:tc>
          <w:tcPr>
            <w:tcW w:w="4889" w:type="dxa"/>
          </w:tcPr>
          <w:p w:rsidR="00F44ED3" w:rsidRDefault="00380AFC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recapito telefonico</w:t>
            </w:r>
          </w:p>
        </w:tc>
        <w:tc>
          <w:tcPr>
            <w:tcW w:w="4889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</w:tr>
      <w:tr w:rsidR="00F44ED3">
        <w:trPr>
          <w:trHeight w:val="347"/>
        </w:trPr>
        <w:tc>
          <w:tcPr>
            <w:tcW w:w="4889" w:type="dxa"/>
          </w:tcPr>
          <w:p w:rsidR="00F44ED3" w:rsidRDefault="00380AFC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recapito telefonico cellulare</w:t>
            </w:r>
          </w:p>
        </w:tc>
        <w:tc>
          <w:tcPr>
            <w:tcW w:w="4889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</w:tr>
      <w:tr w:rsidR="00F44ED3">
        <w:trPr>
          <w:trHeight w:val="347"/>
        </w:trPr>
        <w:tc>
          <w:tcPr>
            <w:tcW w:w="4889" w:type="dxa"/>
          </w:tcPr>
          <w:p w:rsidR="00F44ED3" w:rsidRDefault="00380AFC">
            <w:pPr>
              <w:pStyle w:val="TableParagraph"/>
              <w:spacing w:line="328" w:lineRule="exact"/>
              <w:ind w:left="69"/>
              <w:rPr>
                <w:sz w:val="28"/>
              </w:rPr>
            </w:pPr>
            <w:r>
              <w:rPr>
                <w:sz w:val="28"/>
              </w:rPr>
              <w:t>recapito fax o posta elettronica</w:t>
            </w:r>
          </w:p>
        </w:tc>
        <w:tc>
          <w:tcPr>
            <w:tcW w:w="4889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</w:tr>
    </w:tbl>
    <w:p w:rsidR="00F44ED3" w:rsidRDefault="00F44ED3">
      <w:pPr>
        <w:pStyle w:val="Corpotesto"/>
        <w:spacing w:before="9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24"/>
        <w:gridCol w:w="324"/>
        <w:gridCol w:w="326"/>
        <w:gridCol w:w="326"/>
        <w:gridCol w:w="326"/>
        <w:gridCol w:w="326"/>
        <w:gridCol w:w="326"/>
        <w:gridCol w:w="324"/>
        <w:gridCol w:w="326"/>
        <w:gridCol w:w="328"/>
        <w:gridCol w:w="323"/>
        <w:gridCol w:w="325"/>
        <w:gridCol w:w="325"/>
        <w:gridCol w:w="325"/>
        <w:gridCol w:w="325"/>
        <w:gridCol w:w="325"/>
        <w:gridCol w:w="323"/>
        <w:gridCol w:w="325"/>
        <w:gridCol w:w="325"/>
        <w:gridCol w:w="325"/>
        <w:gridCol w:w="325"/>
        <w:gridCol w:w="325"/>
        <w:gridCol w:w="325"/>
        <w:gridCol w:w="325"/>
        <w:gridCol w:w="323"/>
        <w:gridCol w:w="325"/>
        <w:gridCol w:w="330"/>
      </w:tblGrid>
      <w:tr w:rsidR="00F44ED3">
        <w:trPr>
          <w:trHeight w:val="652"/>
        </w:trPr>
        <w:tc>
          <w:tcPr>
            <w:tcW w:w="1934" w:type="dxa"/>
            <w:tcBorders>
              <w:right w:val="single" w:sz="18" w:space="0" w:color="000000"/>
            </w:tcBorders>
          </w:tcPr>
          <w:p w:rsidR="00F44ED3" w:rsidRDefault="00380AFC">
            <w:pPr>
              <w:pStyle w:val="TableParagraph"/>
              <w:spacing w:before="178"/>
              <w:ind w:left="102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Coordinate IBAN</w:t>
            </w:r>
          </w:p>
        </w:tc>
        <w:tc>
          <w:tcPr>
            <w:tcW w:w="324" w:type="dxa"/>
            <w:tcBorders>
              <w:left w:val="single" w:sz="18" w:space="0" w:color="000000"/>
            </w:tcBorders>
          </w:tcPr>
          <w:p w:rsidR="00F44ED3" w:rsidRDefault="00380AFC">
            <w:pPr>
              <w:pStyle w:val="TableParagraph"/>
              <w:spacing w:before="155"/>
              <w:ind w:right="8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I</w:t>
            </w:r>
          </w:p>
        </w:tc>
        <w:tc>
          <w:tcPr>
            <w:tcW w:w="324" w:type="dxa"/>
            <w:tcBorders>
              <w:right w:val="single" w:sz="18" w:space="0" w:color="000000"/>
            </w:tcBorders>
          </w:tcPr>
          <w:p w:rsidR="00F44ED3" w:rsidRDefault="00380AFC">
            <w:pPr>
              <w:pStyle w:val="TableParagraph"/>
              <w:spacing w:before="155"/>
              <w:ind w:left="105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T</w:t>
            </w:r>
          </w:p>
        </w:tc>
        <w:tc>
          <w:tcPr>
            <w:tcW w:w="326" w:type="dxa"/>
            <w:tcBorders>
              <w:left w:val="single" w:sz="18" w:space="0" w:color="000000"/>
            </w:tcBorders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" w:type="dxa"/>
            <w:tcBorders>
              <w:right w:val="single" w:sz="18" w:space="0" w:color="000000"/>
            </w:tcBorders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" w:type="dxa"/>
            <w:tcBorders>
              <w:left w:val="single" w:sz="18" w:space="0" w:color="000000"/>
              <w:right w:val="single" w:sz="18" w:space="0" w:color="000000"/>
            </w:tcBorders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" w:type="dxa"/>
            <w:tcBorders>
              <w:left w:val="single" w:sz="18" w:space="0" w:color="000000"/>
            </w:tcBorders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" w:type="dxa"/>
            <w:tcBorders>
              <w:right w:val="single" w:sz="18" w:space="0" w:color="000000"/>
            </w:tcBorders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" w:type="dxa"/>
            <w:tcBorders>
              <w:left w:val="single" w:sz="18" w:space="0" w:color="000000"/>
            </w:tcBorders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  <w:tcBorders>
              <w:right w:val="single" w:sz="18" w:space="0" w:color="000000"/>
            </w:tcBorders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  <w:tcBorders>
              <w:left w:val="single" w:sz="18" w:space="0" w:color="000000"/>
            </w:tcBorders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" w:type="dxa"/>
            <w:tcBorders>
              <w:right w:val="single" w:sz="18" w:space="0" w:color="000000"/>
            </w:tcBorders>
          </w:tcPr>
          <w:p w:rsidR="00F44ED3" w:rsidRDefault="00F44ED3">
            <w:pPr>
              <w:pStyle w:val="TableParagraph"/>
              <w:rPr>
                <w:rFonts w:ascii="Times New Roman"/>
              </w:rPr>
            </w:pPr>
          </w:p>
        </w:tc>
      </w:tr>
    </w:tbl>
    <w:p w:rsidR="00F44ED3" w:rsidRDefault="00380AFC">
      <w:pPr>
        <w:pStyle w:val="Corpotesto"/>
        <w:spacing w:before="120"/>
        <w:ind w:left="672" w:right="684"/>
        <w:jc w:val="both"/>
      </w:pPr>
      <w:r>
        <w:t>ai sensi dell'articolo 6 del DPR n°223/1999 in qualità di GENITORE RESPONSABILE - ESERCENTE la POTESTA PARENTALE con la presente CHIEDE di ESSERE AMMESSO a</w:t>
      </w:r>
    </w:p>
    <w:p w:rsidR="00F44ED3" w:rsidRDefault="00380AFC">
      <w:pPr>
        <w:tabs>
          <w:tab w:val="left" w:pos="9326"/>
        </w:tabs>
        <w:spacing w:before="1"/>
        <w:ind w:left="672" w:right="685"/>
        <w:jc w:val="both"/>
        <w:rPr>
          <w:sz w:val="16"/>
        </w:rPr>
      </w:pPr>
      <w:r>
        <w:rPr>
          <w:sz w:val="24"/>
        </w:rPr>
        <w:t>GODERE della concessione dell'ASSEGNO per il NUCLEO FAMILIARE previsto dall'articolo 65 della  legge 23.12.1998, n. 448 con</w:t>
      </w:r>
      <w:r>
        <w:rPr>
          <w:spacing w:val="48"/>
          <w:sz w:val="24"/>
        </w:rPr>
        <w:t xml:space="preserve"> </w:t>
      </w:r>
      <w:r>
        <w:rPr>
          <w:sz w:val="24"/>
        </w:rPr>
        <w:t>decorrenza</w:t>
      </w:r>
      <w:r>
        <w:rPr>
          <w:spacing w:val="6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16"/>
        </w:rPr>
        <w:t>(data in cui si è verificato il requisito).</w:t>
      </w:r>
    </w:p>
    <w:p w:rsidR="00F44ED3" w:rsidRDefault="00380AFC">
      <w:pPr>
        <w:pStyle w:val="Corpotesto"/>
        <w:spacing w:before="119"/>
        <w:ind w:left="1392"/>
        <w:jc w:val="both"/>
      </w:pPr>
      <w:r>
        <w:t>Dichiara allo scopo:</w:t>
      </w:r>
    </w:p>
    <w:p w:rsidR="00F44ED3" w:rsidRDefault="00380AFC">
      <w:pPr>
        <w:pStyle w:val="Paragrafoelenco"/>
        <w:numPr>
          <w:ilvl w:val="0"/>
          <w:numId w:val="2"/>
        </w:numPr>
        <w:tabs>
          <w:tab w:val="left" w:pos="1033"/>
        </w:tabs>
        <w:spacing w:before="2"/>
        <w:ind w:right="0" w:hanging="361"/>
        <w:jc w:val="both"/>
        <w:rPr>
          <w:sz w:val="16"/>
        </w:rPr>
      </w:pPr>
      <w:r>
        <w:rPr>
          <w:sz w:val="24"/>
        </w:rPr>
        <w:t xml:space="preserve">di essere cittadino </w:t>
      </w:r>
      <w:r>
        <w:rPr>
          <w:sz w:val="16"/>
        </w:rPr>
        <w:t>(crociare il caso di</w:t>
      </w:r>
      <w:r>
        <w:rPr>
          <w:spacing w:val="-5"/>
          <w:sz w:val="16"/>
        </w:rPr>
        <w:t xml:space="preserve"> </w:t>
      </w:r>
      <w:r>
        <w:rPr>
          <w:sz w:val="16"/>
        </w:rPr>
        <w:t>interesse)</w:t>
      </w:r>
    </w:p>
    <w:p w:rsidR="00F44ED3" w:rsidRDefault="00380AFC">
      <w:pPr>
        <w:pStyle w:val="Paragrafoelenco"/>
        <w:numPr>
          <w:ilvl w:val="1"/>
          <w:numId w:val="2"/>
        </w:numPr>
        <w:tabs>
          <w:tab w:val="left" w:pos="1386"/>
        </w:tabs>
        <w:ind w:right="0"/>
        <w:rPr>
          <w:sz w:val="24"/>
        </w:rPr>
      </w:pPr>
      <w:r>
        <w:rPr>
          <w:b/>
          <w:sz w:val="24"/>
        </w:rPr>
        <w:t xml:space="preserve">ITALIANO </w:t>
      </w:r>
      <w:r>
        <w:rPr>
          <w:sz w:val="24"/>
        </w:rPr>
        <w:t xml:space="preserve">o </w:t>
      </w:r>
      <w:r>
        <w:rPr>
          <w:b/>
          <w:sz w:val="24"/>
        </w:rPr>
        <w:t>COMUNITARIO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residente;</w:t>
      </w:r>
    </w:p>
    <w:p w:rsidR="00F44ED3" w:rsidRDefault="00380AFC">
      <w:pPr>
        <w:pStyle w:val="Paragrafoelenco"/>
        <w:numPr>
          <w:ilvl w:val="1"/>
          <w:numId w:val="2"/>
        </w:numPr>
        <w:tabs>
          <w:tab w:val="left" w:pos="1386"/>
        </w:tabs>
        <w:rPr>
          <w:sz w:val="24"/>
        </w:rPr>
      </w:pPr>
      <w:r>
        <w:rPr>
          <w:b/>
          <w:sz w:val="24"/>
        </w:rPr>
        <w:t xml:space="preserve">NON COMUNITARIO </w:t>
      </w:r>
      <w:r>
        <w:rPr>
          <w:sz w:val="24"/>
        </w:rPr>
        <w:t xml:space="preserve">residente in Italia </w:t>
      </w:r>
      <w:r>
        <w:rPr>
          <w:b/>
          <w:sz w:val="24"/>
          <w:u w:val="single"/>
        </w:rPr>
        <w:t>in possesso</w:t>
      </w:r>
      <w:r>
        <w:rPr>
          <w:b/>
          <w:sz w:val="24"/>
        </w:rPr>
        <w:t xml:space="preserve"> </w:t>
      </w:r>
      <w:r>
        <w:rPr>
          <w:sz w:val="24"/>
        </w:rPr>
        <w:t xml:space="preserve">della carta di soggiorno di cui all’art.9 del D.lgs 25 luglio 1998, n.286, oggi sostituita dal </w:t>
      </w:r>
      <w:r>
        <w:rPr>
          <w:b/>
          <w:sz w:val="24"/>
        </w:rPr>
        <w:t>“</w:t>
      </w:r>
      <w:r>
        <w:rPr>
          <w:b/>
          <w:sz w:val="24"/>
          <w:u w:val="single"/>
        </w:rPr>
        <w:t>permesso di soggiorno CE per soggiornanti di lungo periodo</w:t>
      </w:r>
      <w:r>
        <w:rPr>
          <w:b/>
          <w:sz w:val="24"/>
        </w:rPr>
        <w:t xml:space="preserve">” </w:t>
      </w:r>
      <w:r>
        <w:rPr>
          <w:sz w:val="16"/>
        </w:rPr>
        <w:t>(art.1 del D.Lgs.</w:t>
      </w:r>
      <w:r>
        <w:rPr>
          <w:sz w:val="16"/>
        </w:rPr>
        <w:t xml:space="preserve"> 8 gennaio 2007,</w:t>
      </w:r>
      <w:r>
        <w:rPr>
          <w:spacing w:val="-17"/>
          <w:sz w:val="16"/>
        </w:rPr>
        <w:t xml:space="preserve"> </w:t>
      </w:r>
      <w:r>
        <w:rPr>
          <w:sz w:val="16"/>
        </w:rPr>
        <w:t>n.3)</w:t>
      </w:r>
      <w:r>
        <w:rPr>
          <w:sz w:val="24"/>
        </w:rPr>
        <w:t>;</w:t>
      </w:r>
    </w:p>
    <w:p w:rsidR="00F44ED3" w:rsidRDefault="00380AFC">
      <w:pPr>
        <w:pStyle w:val="Paragrafoelenco"/>
        <w:numPr>
          <w:ilvl w:val="1"/>
          <w:numId w:val="2"/>
        </w:numPr>
        <w:tabs>
          <w:tab w:val="left" w:pos="1386"/>
        </w:tabs>
        <w:rPr>
          <w:sz w:val="16"/>
        </w:rPr>
      </w:pPr>
      <w:r>
        <w:rPr>
          <w:b/>
          <w:sz w:val="24"/>
        </w:rPr>
        <w:t xml:space="preserve">APPARTENENTE A NUCLEO </w:t>
      </w:r>
      <w:r>
        <w:rPr>
          <w:sz w:val="24"/>
        </w:rPr>
        <w:t xml:space="preserve">composto da familiari non aventi la cittadinanza di uno Stato membro che siano titolari del diritto di soggiorno o del diritto di soggiorno permanente </w:t>
      </w:r>
      <w:r>
        <w:rPr>
          <w:sz w:val="16"/>
        </w:rPr>
        <w:t>(art. 65, comma 1 della L.448/98 come modificato dall’art.13</w:t>
      </w:r>
      <w:r>
        <w:rPr>
          <w:sz w:val="16"/>
        </w:rPr>
        <w:t xml:space="preserve"> della</w:t>
      </w:r>
      <w:r>
        <w:rPr>
          <w:spacing w:val="-25"/>
          <w:sz w:val="16"/>
        </w:rPr>
        <w:t xml:space="preserve"> </w:t>
      </w:r>
      <w:r>
        <w:rPr>
          <w:sz w:val="16"/>
        </w:rPr>
        <w:t>L.97/2013),</w:t>
      </w:r>
    </w:p>
    <w:p w:rsidR="00F44ED3" w:rsidRDefault="00380AFC">
      <w:pPr>
        <w:pStyle w:val="Titolo"/>
        <w:numPr>
          <w:ilvl w:val="1"/>
          <w:numId w:val="2"/>
        </w:numPr>
        <w:tabs>
          <w:tab w:val="left" w:pos="1393"/>
        </w:tabs>
        <w:ind w:left="1392" w:hanging="361"/>
        <w:rPr>
          <w:u w:val="none"/>
        </w:rPr>
      </w:pPr>
      <w:r>
        <w:rPr>
          <w:u w:val="none"/>
        </w:rPr>
        <w:t xml:space="preserve">STRANIERO </w:t>
      </w:r>
      <w:r>
        <w:t>in possesso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dello </w:t>
      </w:r>
      <w:r>
        <w:t>status di rifugiato politico</w:t>
      </w:r>
      <w:r>
        <w:rPr>
          <w:u w:val="none"/>
        </w:rPr>
        <w:t xml:space="preserve"> o</w:t>
      </w:r>
      <w:r>
        <w:rPr>
          <w:spacing w:val="-1"/>
          <w:u w:val="none"/>
        </w:rPr>
        <w:t xml:space="preserve"> </w:t>
      </w:r>
      <w:r>
        <w:t>di protezione</w:t>
      </w:r>
    </w:p>
    <w:p w:rsidR="00F44ED3" w:rsidRDefault="00380AFC">
      <w:pPr>
        <w:spacing w:line="297" w:lineRule="exact"/>
        <w:ind w:left="1392"/>
        <w:jc w:val="both"/>
        <w:rPr>
          <w:sz w:val="24"/>
        </w:rPr>
      </w:pPr>
      <w:r>
        <w:rPr>
          <w:b/>
          <w:sz w:val="24"/>
          <w:u w:val="single"/>
        </w:rPr>
        <w:t>sussidiaria</w:t>
      </w:r>
      <w:r>
        <w:rPr>
          <w:b/>
          <w:sz w:val="24"/>
        </w:rPr>
        <w:t xml:space="preserve"> </w:t>
      </w:r>
      <w:r>
        <w:rPr>
          <w:sz w:val="16"/>
        </w:rPr>
        <w:t>(art.27 del D.Lgs. 19 novembre 2007, n.251)</w:t>
      </w:r>
      <w:r>
        <w:rPr>
          <w:sz w:val="24"/>
        </w:rPr>
        <w:t>.</w:t>
      </w:r>
    </w:p>
    <w:p w:rsidR="00F44ED3" w:rsidRDefault="00F44ED3">
      <w:pPr>
        <w:spacing w:line="297" w:lineRule="exact"/>
        <w:jc w:val="both"/>
        <w:rPr>
          <w:sz w:val="24"/>
        </w:rPr>
        <w:sectPr w:rsidR="00F44ED3">
          <w:footerReference w:type="default" r:id="rId8"/>
          <w:type w:val="continuous"/>
          <w:pgSz w:w="11900" w:h="16840"/>
          <w:pgMar w:top="1340" w:right="440" w:bottom="960" w:left="460" w:header="720" w:footer="764" w:gutter="0"/>
          <w:pgNumType w:start="1"/>
          <w:cols w:space="720"/>
        </w:sectPr>
      </w:pPr>
    </w:p>
    <w:p w:rsidR="00F44ED3" w:rsidRDefault="00380AFC">
      <w:pPr>
        <w:pStyle w:val="Paragrafoelenco"/>
        <w:numPr>
          <w:ilvl w:val="0"/>
          <w:numId w:val="2"/>
        </w:numPr>
        <w:tabs>
          <w:tab w:val="left" w:pos="1033"/>
        </w:tabs>
        <w:spacing w:before="78"/>
        <w:jc w:val="both"/>
        <w:rPr>
          <w:sz w:val="24"/>
        </w:rPr>
      </w:pPr>
      <w:r>
        <w:rPr>
          <w:sz w:val="24"/>
        </w:rPr>
        <w:lastRenderedPageBreak/>
        <w:t>che la composizione del proprio nucleo familiare è quello risultante dall'allegata 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sostitutiva;</w:t>
      </w:r>
    </w:p>
    <w:p w:rsidR="00F44ED3" w:rsidRDefault="00380AFC">
      <w:pPr>
        <w:pStyle w:val="Paragrafoelenco"/>
        <w:numPr>
          <w:ilvl w:val="0"/>
          <w:numId w:val="2"/>
        </w:numPr>
        <w:tabs>
          <w:tab w:val="left" w:pos="1033"/>
        </w:tabs>
        <w:jc w:val="both"/>
        <w:rPr>
          <w:sz w:val="24"/>
        </w:rPr>
      </w:pPr>
      <w:r>
        <w:rPr>
          <w:sz w:val="24"/>
        </w:rPr>
        <w:t>di essere a conoscenza che per ottenere l'assegno richiesto il valore dell’Indicatore della Situazione Economica Equivale</w:t>
      </w:r>
      <w:r>
        <w:rPr>
          <w:sz w:val="24"/>
        </w:rPr>
        <w:t>nte (ISEE) del nucleo famigliare deve essere inferiore o uguale al limite di annuo fissato dal ministero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competente,</w:t>
      </w:r>
    </w:p>
    <w:p w:rsidR="00F44ED3" w:rsidRDefault="00380AFC">
      <w:pPr>
        <w:pStyle w:val="Paragrafoelenco"/>
        <w:numPr>
          <w:ilvl w:val="0"/>
          <w:numId w:val="2"/>
        </w:numPr>
        <w:tabs>
          <w:tab w:val="left" w:pos="1033"/>
        </w:tabs>
        <w:jc w:val="both"/>
        <w:rPr>
          <w:sz w:val="24"/>
        </w:rPr>
      </w:pPr>
      <w:r>
        <w:rPr>
          <w:sz w:val="24"/>
        </w:rPr>
        <w:t>di essere a conoscenza che il valore dell’Indicatore della Situazione Economica Equivalente (ISEE) indicato al precedente punto 2. è quello</w:t>
      </w:r>
      <w:r>
        <w:rPr>
          <w:sz w:val="24"/>
        </w:rPr>
        <w:t xml:space="preserve"> attualmente vigente per l'anno in corso e che per gli anni futuri sarà suscettibile di variazioni e che per la sua determinazione dovranno essere considerati i parametri che saranno stabiliti dal Ministro competente in applicazione dei contenuti del Decre</w:t>
      </w:r>
      <w:r>
        <w:rPr>
          <w:sz w:val="24"/>
        </w:rPr>
        <w:t>to Legge 06.12.2011, n. 201, convertito con modificazioni dalla legge 22.12.2011, n. 214 e dal Decreto del Presidente del Consiglio dei Ministri 05.12.2013, n. 159 e loro successive integrazioni e modificazioni, e non il reddito risultante dalle denunce an</w:t>
      </w:r>
      <w:r>
        <w:rPr>
          <w:sz w:val="24"/>
        </w:rPr>
        <w:t>nuali dei redditi (modello CUD, 730,</w:t>
      </w:r>
      <w:r>
        <w:rPr>
          <w:spacing w:val="-1"/>
          <w:sz w:val="24"/>
        </w:rPr>
        <w:t xml:space="preserve"> </w:t>
      </w:r>
      <w:r>
        <w:rPr>
          <w:sz w:val="24"/>
        </w:rPr>
        <w:t>unico),</w:t>
      </w:r>
    </w:p>
    <w:p w:rsidR="00F44ED3" w:rsidRDefault="00380AFC">
      <w:pPr>
        <w:pStyle w:val="Paragrafoelenco"/>
        <w:numPr>
          <w:ilvl w:val="0"/>
          <w:numId w:val="2"/>
        </w:numPr>
        <w:tabs>
          <w:tab w:val="left" w:pos="1033"/>
        </w:tabs>
        <w:spacing w:before="1"/>
        <w:ind w:right="683"/>
        <w:jc w:val="both"/>
        <w:rPr>
          <w:sz w:val="24"/>
        </w:rPr>
      </w:pPr>
      <w:r>
        <w:rPr>
          <w:sz w:val="24"/>
        </w:rPr>
        <w:t>di essere a conoscenza che la presentazione della presente domanda come della dichiarazione sostitutiva da parte del richiedente per la determinazione dell’Indicatore della Situazione Economica Equivalente (ISEE</w:t>
      </w:r>
      <w:r>
        <w:rPr>
          <w:sz w:val="24"/>
        </w:rPr>
        <w:t>) del nucleo famigliare consentirà - in caso di concessione dell'assegno - alla Guardia di Finanza di effettuare controlli presso gli istituti di credito o altri intermediari finanziari al fine di accertare la veridicità delle informazioni fornite con la c</w:t>
      </w:r>
      <w:r>
        <w:rPr>
          <w:sz w:val="24"/>
        </w:rPr>
        <w:t>onseguente applicazione delle sanzioni in caso di dichiarazioni incomplete o non rispondenti al vero oltre che la revoca e la restituzione del beneficio</w:t>
      </w:r>
      <w:r>
        <w:rPr>
          <w:spacing w:val="-1"/>
          <w:sz w:val="24"/>
        </w:rPr>
        <w:t xml:space="preserve"> </w:t>
      </w:r>
      <w:r>
        <w:rPr>
          <w:sz w:val="24"/>
        </w:rPr>
        <w:t>concesso.</w:t>
      </w:r>
    </w:p>
    <w:p w:rsidR="00F44ED3" w:rsidRDefault="00380AFC">
      <w:pPr>
        <w:pStyle w:val="Paragrafoelenco"/>
        <w:numPr>
          <w:ilvl w:val="0"/>
          <w:numId w:val="2"/>
        </w:numPr>
        <w:tabs>
          <w:tab w:val="left" w:pos="1033"/>
        </w:tabs>
        <w:jc w:val="both"/>
        <w:rPr>
          <w:sz w:val="24"/>
        </w:rPr>
      </w:pPr>
      <w:r>
        <w:rPr>
          <w:sz w:val="24"/>
        </w:rPr>
        <w:t>di non godere di altri benefici economici o di natura socio assistenziale per il soddisfacime</w:t>
      </w:r>
      <w:r>
        <w:rPr>
          <w:sz w:val="24"/>
        </w:rPr>
        <w:t>nto dei fini di cui all'oggetto e di non essere già beneficiario dell'assegno e di non avere già inoltrato domanda ad altri Enti per l'ottenimento dello</w:t>
      </w:r>
      <w:r>
        <w:rPr>
          <w:spacing w:val="-14"/>
          <w:sz w:val="24"/>
        </w:rPr>
        <w:t xml:space="preserve"> </w:t>
      </w:r>
      <w:r>
        <w:rPr>
          <w:sz w:val="24"/>
        </w:rPr>
        <w:t>stesso;</w:t>
      </w:r>
    </w:p>
    <w:p w:rsidR="00F44ED3" w:rsidRDefault="00380AFC">
      <w:pPr>
        <w:pStyle w:val="Paragrafoelenco"/>
        <w:numPr>
          <w:ilvl w:val="0"/>
          <w:numId w:val="2"/>
        </w:numPr>
        <w:tabs>
          <w:tab w:val="left" w:pos="1033"/>
        </w:tabs>
        <w:jc w:val="both"/>
        <w:rPr>
          <w:sz w:val="24"/>
        </w:rPr>
      </w:pPr>
      <w:r>
        <w:rPr>
          <w:sz w:val="24"/>
        </w:rPr>
        <w:t>di impegnarsi a comunicare ogni evento che determini la variazione della composizione del nucle</w:t>
      </w:r>
      <w:r>
        <w:rPr>
          <w:sz w:val="24"/>
        </w:rPr>
        <w:t>o familiare avendo preso conoscenza che la stessa può influire sulla concessione</w:t>
      </w:r>
      <w:r>
        <w:rPr>
          <w:spacing w:val="-1"/>
          <w:sz w:val="24"/>
        </w:rPr>
        <w:t xml:space="preserve"> </w:t>
      </w:r>
      <w:r>
        <w:rPr>
          <w:sz w:val="24"/>
        </w:rPr>
        <w:t>dell'assegno;</w:t>
      </w:r>
    </w:p>
    <w:p w:rsidR="00F44ED3" w:rsidRDefault="00380AFC">
      <w:pPr>
        <w:pStyle w:val="Paragrafoelenco"/>
        <w:numPr>
          <w:ilvl w:val="0"/>
          <w:numId w:val="2"/>
        </w:numPr>
        <w:tabs>
          <w:tab w:val="left" w:pos="1033"/>
        </w:tabs>
        <w:ind w:left="1030" w:hanging="358"/>
        <w:jc w:val="both"/>
        <w:rPr>
          <w:sz w:val="24"/>
        </w:rPr>
      </w:pPr>
      <w:r>
        <w:rPr>
          <w:sz w:val="24"/>
        </w:rPr>
        <w:t>di essere edotto di quanto contenuto nel D. Lgs 196/2003 e di esprimere il proprio consenso al trattamento dei dati in possesso del Comune per le finalità di con</w:t>
      </w:r>
      <w:r>
        <w:rPr>
          <w:sz w:val="24"/>
        </w:rPr>
        <w:t>trollo sulla veridicità degli stessi e per diffusione verso terzi nei limiti consentiti dalla legge stessa.</w:t>
      </w:r>
    </w:p>
    <w:p w:rsidR="00F44ED3" w:rsidRDefault="00380AFC">
      <w:pPr>
        <w:spacing w:before="115"/>
        <w:ind w:left="672"/>
        <w:jc w:val="both"/>
      </w:pPr>
      <w:r>
        <w:t>Allega alla presente:</w:t>
      </w:r>
    </w:p>
    <w:p w:rsidR="00F44ED3" w:rsidRDefault="00380AFC">
      <w:pPr>
        <w:pStyle w:val="Paragrafoelenco"/>
        <w:numPr>
          <w:ilvl w:val="0"/>
          <w:numId w:val="1"/>
        </w:numPr>
        <w:tabs>
          <w:tab w:val="left" w:pos="1033"/>
        </w:tabs>
        <w:jc w:val="both"/>
      </w:pPr>
      <w:r>
        <w:t>La copia dell’</w:t>
      </w:r>
      <w:r>
        <w:rPr>
          <w:b/>
        </w:rPr>
        <w:t xml:space="preserve">Attestazione dell’Indicatore della Situazione Economica Equivalente </w:t>
      </w:r>
      <w:r>
        <w:t>(ISEE) del proprio nucleo famigliare previst</w:t>
      </w:r>
      <w:r>
        <w:t>a dal D.L. n. 201/2011 e D.P.C.M. n. 159/2013 redatta sul modello conforme a quello ministeriale</w:t>
      </w:r>
      <w:r>
        <w:rPr>
          <w:spacing w:val="-6"/>
        </w:rPr>
        <w:t xml:space="preserve"> </w:t>
      </w:r>
      <w:r>
        <w:t>approvato.</w:t>
      </w:r>
    </w:p>
    <w:p w:rsidR="00F44ED3" w:rsidRDefault="00380AFC">
      <w:pPr>
        <w:pStyle w:val="Paragrafoelenco"/>
        <w:numPr>
          <w:ilvl w:val="0"/>
          <w:numId w:val="1"/>
        </w:numPr>
        <w:tabs>
          <w:tab w:val="left" w:pos="1033"/>
        </w:tabs>
        <w:spacing w:before="1"/>
        <w:ind w:right="0" w:hanging="361"/>
        <w:jc w:val="both"/>
      </w:pPr>
      <w:r>
        <w:t xml:space="preserve">La copia di un </w:t>
      </w:r>
      <w:r>
        <w:rPr>
          <w:b/>
        </w:rPr>
        <w:t>proprio documento di identità</w:t>
      </w:r>
      <w:r>
        <w:rPr>
          <w:b/>
          <w:spacing w:val="-7"/>
        </w:rPr>
        <w:t xml:space="preserve"> </w:t>
      </w:r>
      <w:r>
        <w:rPr>
          <w:b/>
        </w:rPr>
        <w:t>valido</w:t>
      </w:r>
      <w:r>
        <w:t>.</w:t>
      </w:r>
    </w:p>
    <w:p w:rsidR="00F44ED3" w:rsidRDefault="00F44ED3">
      <w:pPr>
        <w:pStyle w:val="Corpotesto"/>
        <w:rPr>
          <w:sz w:val="22"/>
        </w:rPr>
      </w:pPr>
    </w:p>
    <w:p w:rsidR="00F44ED3" w:rsidRDefault="00380AFC">
      <w:pPr>
        <w:spacing w:before="1"/>
        <w:ind w:left="1032"/>
      </w:pPr>
      <w:r>
        <w:t>In fede.-</w:t>
      </w:r>
    </w:p>
    <w:p w:rsidR="00F44ED3" w:rsidRDefault="00F44ED3">
      <w:pPr>
        <w:pStyle w:val="Corpotesto"/>
        <w:spacing w:before="1"/>
      </w:pPr>
    </w:p>
    <w:p w:rsidR="00F44ED3" w:rsidRDefault="00380AFC">
      <w:pPr>
        <w:pStyle w:val="Corpotesto"/>
        <w:ind w:left="7152"/>
      </w:pPr>
      <w:r>
        <w:t>IL RICHIEDENTE</w:t>
      </w:r>
    </w:p>
    <w:p w:rsidR="00F44ED3" w:rsidRDefault="00F44ED3">
      <w:pPr>
        <w:pStyle w:val="Corpotesto"/>
        <w:rPr>
          <w:sz w:val="20"/>
        </w:rPr>
      </w:pPr>
    </w:p>
    <w:p w:rsidR="00F44ED3" w:rsidRDefault="00380AFC">
      <w:pPr>
        <w:pStyle w:val="Corpotesto"/>
        <w:rPr>
          <w:sz w:val="21"/>
        </w:rPr>
      </w:pPr>
      <w:r>
        <w:pict>
          <v:shape id="_x0000_s1026" style="position:absolute;margin-left:344.65pt;margin-top:15.3pt;width:174pt;height:.1pt;z-index:-251658752;mso-wrap-distance-left:0;mso-wrap-distance-right:0;mso-position-horizontal-relative:page" coordorigin="6893,306" coordsize="3480,0" path="m6893,306r3480,e" filled="f" strokeweight=".21156mm">
            <v:path arrowok="t"/>
            <w10:wrap type="topAndBottom" anchorx="page"/>
          </v:shape>
        </w:pict>
      </w:r>
    </w:p>
    <w:sectPr w:rsidR="00F44ED3">
      <w:pgSz w:w="11900" w:h="16840"/>
      <w:pgMar w:top="1340" w:right="440" w:bottom="960" w:left="46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FC" w:rsidRDefault="00380AFC">
      <w:r>
        <w:separator/>
      </w:r>
    </w:p>
  </w:endnote>
  <w:endnote w:type="continuationSeparator" w:id="0">
    <w:p w:rsidR="00380AFC" w:rsidRDefault="0038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D3" w:rsidRDefault="00380AFC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pt;margin-top:792.8pt;width:11pt;height:13.05pt;z-index:-251658752;mso-position-horizontal-relative:page;mso-position-vertical-relative:page" filled="f" stroked="f">
          <v:textbox inset="0,0,0,0">
            <w:txbxContent>
              <w:p w:rsidR="00F44ED3" w:rsidRDefault="00380AFC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FC" w:rsidRDefault="00380AFC">
      <w:r>
        <w:separator/>
      </w:r>
    </w:p>
  </w:footnote>
  <w:footnote w:type="continuationSeparator" w:id="0">
    <w:p w:rsidR="00380AFC" w:rsidRDefault="00380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C2E"/>
    <w:multiLevelType w:val="hybridMultilevel"/>
    <w:tmpl w:val="BFE666DC"/>
    <w:lvl w:ilvl="0" w:tplc="A3F46892">
      <w:start w:val="1"/>
      <w:numFmt w:val="decimal"/>
      <w:lvlText w:val="%1."/>
      <w:lvlJc w:val="left"/>
      <w:pPr>
        <w:ind w:left="1032" w:hanging="360"/>
        <w:jc w:val="left"/>
      </w:pPr>
      <w:rPr>
        <w:rFonts w:ascii="Book Antiqua" w:eastAsia="Book Antiqua" w:hAnsi="Book Antiqua" w:cs="Book Antiqua" w:hint="default"/>
        <w:w w:val="100"/>
        <w:sz w:val="22"/>
        <w:szCs w:val="22"/>
        <w:lang w:val="it-IT" w:eastAsia="en-US" w:bidi="ar-SA"/>
      </w:rPr>
    </w:lvl>
    <w:lvl w:ilvl="1" w:tplc="1276A48A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2" w:tplc="E8F6B5C4">
      <w:numFmt w:val="bullet"/>
      <w:lvlText w:val="•"/>
      <w:lvlJc w:val="left"/>
      <w:pPr>
        <w:ind w:left="3032" w:hanging="360"/>
      </w:pPr>
      <w:rPr>
        <w:rFonts w:hint="default"/>
        <w:lang w:val="it-IT" w:eastAsia="en-US" w:bidi="ar-SA"/>
      </w:rPr>
    </w:lvl>
    <w:lvl w:ilvl="3" w:tplc="A866BDD0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4" w:tplc="60EEF8DE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EB6C23D6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6" w:tplc="1EE81FAE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C25493FE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010A53CC">
      <w:numFmt w:val="bullet"/>
      <w:lvlText w:val="•"/>
      <w:lvlJc w:val="left"/>
      <w:pPr>
        <w:ind w:left="9008" w:hanging="360"/>
      </w:pPr>
      <w:rPr>
        <w:rFonts w:hint="default"/>
        <w:lang w:val="it-IT" w:eastAsia="en-US" w:bidi="ar-SA"/>
      </w:rPr>
    </w:lvl>
  </w:abstractNum>
  <w:abstractNum w:abstractNumId="1">
    <w:nsid w:val="1CA2339B"/>
    <w:multiLevelType w:val="hybridMultilevel"/>
    <w:tmpl w:val="DF36CD94"/>
    <w:lvl w:ilvl="0" w:tplc="20F6E636">
      <w:start w:val="1"/>
      <w:numFmt w:val="decimal"/>
      <w:lvlText w:val="%1."/>
      <w:lvlJc w:val="left"/>
      <w:pPr>
        <w:ind w:left="1032" w:hanging="360"/>
        <w:jc w:val="left"/>
      </w:pPr>
      <w:rPr>
        <w:rFonts w:ascii="Book Antiqua" w:eastAsia="Book Antiqua" w:hAnsi="Book Antiqua" w:cs="Book Antiqua" w:hint="default"/>
        <w:w w:val="99"/>
        <w:sz w:val="24"/>
        <w:szCs w:val="24"/>
        <w:lang w:val="it-IT" w:eastAsia="en-US" w:bidi="ar-SA"/>
      </w:rPr>
    </w:lvl>
    <w:lvl w:ilvl="1" w:tplc="4AA89D8E">
      <w:numFmt w:val="bullet"/>
      <w:lvlText w:val=""/>
      <w:lvlJc w:val="left"/>
      <w:pPr>
        <w:ind w:left="1385" w:hanging="356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2" w:tplc="D2AC9A16">
      <w:numFmt w:val="bullet"/>
      <w:lvlText w:val="•"/>
      <w:lvlJc w:val="left"/>
      <w:pPr>
        <w:ind w:left="2448" w:hanging="356"/>
      </w:pPr>
      <w:rPr>
        <w:rFonts w:hint="default"/>
        <w:lang w:val="it-IT" w:eastAsia="en-US" w:bidi="ar-SA"/>
      </w:rPr>
    </w:lvl>
    <w:lvl w:ilvl="3" w:tplc="DA0A64E6">
      <w:numFmt w:val="bullet"/>
      <w:lvlText w:val="•"/>
      <w:lvlJc w:val="left"/>
      <w:pPr>
        <w:ind w:left="3517" w:hanging="356"/>
      </w:pPr>
      <w:rPr>
        <w:rFonts w:hint="default"/>
        <w:lang w:val="it-IT" w:eastAsia="en-US" w:bidi="ar-SA"/>
      </w:rPr>
    </w:lvl>
    <w:lvl w:ilvl="4" w:tplc="343C559A">
      <w:numFmt w:val="bullet"/>
      <w:lvlText w:val="•"/>
      <w:lvlJc w:val="left"/>
      <w:pPr>
        <w:ind w:left="4586" w:hanging="356"/>
      </w:pPr>
      <w:rPr>
        <w:rFonts w:hint="default"/>
        <w:lang w:val="it-IT" w:eastAsia="en-US" w:bidi="ar-SA"/>
      </w:rPr>
    </w:lvl>
    <w:lvl w:ilvl="5" w:tplc="81D0A824">
      <w:numFmt w:val="bullet"/>
      <w:lvlText w:val="•"/>
      <w:lvlJc w:val="left"/>
      <w:pPr>
        <w:ind w:left="5655" w:hanging="356"/>
      </w:pPr>
      <w:rPr>
        <w:rFonts w:hint="default"/>
        <w:lang w:val="it-IT" w:eastAsia="en-US" w:bidi="ar-SA"/>
      </w:rPr>
    </w:lvl>
    <w:lvl w:ilvl="6" w:tplc="F67EE52C">
      <w:numFmt w:val="bullet"/>
      <w:lvlText w:val="•"/>
      <w:lvlJc w:val="left"/>
      <w:pPr>
        <w:ind w:left="6724" w:hanging="356"/>
      </w:pPr>
      <w:rPr>
        <w:rFonts w:hint="default"/>
        <w:lang w:val="it-IT" w:eastAsia="en-US" w:bidi="ar-SA"/>
      </w:rPr>
    </w:lvl>
    <w:lvl w:ilvl="7" w:tplc="7972B040">
      <w:numFmt w:val="bullet"/>
      <w:lvlText w:val="•"/>
      <w:lvlJc w:val="left"/>
      <w:pPr>
        <w:ind w:left="7793" w:hanging="356"/>
      </w:pPr>
      <w:rPr>
        <w:rFonts w:hint="default"/>
        <w:lang w:val="it-IT" w:eastAsia="en-US" w:bidi="ar-SA"/>
      </w:rPr>
    </w:lvl>
    <w:lvl w:ilvl="8" w:tplc="351A6E7E">
      <w:numFmt w:val="bullet"/>
      <w:lvlText w:val="•"/>
      <w:lvlJc w:val="left"/>
      <w:pPr>
        <w:ind w:left="8862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4ED3"/>
    <w:rsid w:val="00380AFC"/>
    <w:rsid w:val="004F4B03"/>
    <w:rsid w:val="00F4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52" w:lineRule="exact"/>
      <w:ind w:left="1392" w:hanging="361"/>
      <w:jc w:val="both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32" w:right="68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3641</Characters>
  <Application>Microsoft Office Word</Application>
  <DocSecurity>0</DocSecurity>
  <Lines>30</Lines>
  <Paragraphs>8</Paragraphs>
  <ScaleCrop>false</ScaleCrop>
  <Company>Comune di Muzzano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assegno famiglia -nuova - 2015</dc:title>
  <dc:creator>Perino</dc:creator>
  <cp:keywords>()</cp:keywords>
  <cp:lastModifiedBy>Sara Mistretta</cp:lastModifiedBy>
  <cp:revision>2</cp:revision>
  <dcterms:created xsi:type="dcterms:W3CDTF">2021-01-26T11:24:00Z</dcterms:created>
  <dcterms:modified xsi:type="dcterms:W3CDTF">2021-01-26T11:24:00Z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2021-01-26T00:00:00Z</vt:filetime>
  </property>
</Properties>
</file>